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A23" w:rsidRDefault="00500A23" w:rsidP="00500A23">
      <w:pPr>
        <w:ind w:left="-450" w:right="-720"/>
        <w:rPr>
          <w:rFonts w:ascii="Garamond" w:hAnsi="Garamond"/>
          <w:b/>
          <w:smallCaps/>
          <w:sz w:val="22"/>
        </w:rPr>
      </w:pPr>
      <w:r>
        <w:rPr>
          <w:rFonts w:ascii="Garamond" w:hAnsi="Garamond"/>
          <w:b/>
          <w:smallCaps/>
          <w:sz w:val="22"/>
        </w:rPr>
        <w:t xml:space="preserve">Lesson Planning Template </w:t>
      </w:r>
    </w:p>
    <w:p w:rsidR="00500A23" w:rsidRDefault="00926BD1" w:rsidP="00500A23">
      <w:pPr>
        <w:ind w:left="-450" w:right="-720"/>
        <w:rPr>
          <w:rFonts w:ascii="Garamond" w:hAnsi="Garamond"/>
          <w:b/>
          <w:smallCaps/>
          <w:sz w:val="22"/>
        </w:rPr>
      </w:pPr>
      <w:r>
        <w:rPr>
          <w:rFonts w:ascii="Garamond" w:hAnsi="Garamond"/>
          <w:b/>
          <w:smallCaps/>
          <w:sz w:val="22"/>
        </w:rPr>
        <w:t>VT English Education</w:t>
      </w:r>
      <w:bookmarkStart w:id="0" w:name="_GoBack"/>
      <w:bookmarkEnd w:id="0"/>
    </w:p>
    <w:p w:rsidR="00500A23" w:rsidRDefault="00500A23" w:rsidP="00500A23">
      <w:pPr>
        <w:ind w:left="-450" w:right="-720"/>
        <w:rPr>
          <w:rFonts w:ascii="Garamond" w:hAnsi="Garamond"/>
          <w:b/>
          <w:smallCaps/>
          <w:sz w:val="22"/>
        </w:rPr>
      </w:pPr>
      <w:r>
        <w:rPr>
          <w:rFonts w:ascii="Garamond" w:hAnsi="Garamond"/>
          <w:b/>
          <w:smallCaps/>
          <w:sz w:val="22"/>
        </w:rPr>
        <w:t>Teacher’s Name:</w:t>
      </w:r>
      <w:r>
        <w:rPr>
          <w:rFonts w:ascii="Garamond" w:hAnsi="Garamond"/>
          <w:b/>
          <w:smallCaps/>
          <w:sz w:val="22"/>
        </w:rPr>
        <w:tab/>
      </w:r>
      <w:r w:rsidR="00CD2E3D">
        <w:rPr>
          <w:rFonts w:ascii="Garamond" w:hAnsi="Garamond"/>
          <w:b/>
          <w:smallCaps/>
          <w:sz w:val="22"/>
        </w:rPr>
        <w:t>Josh Thompson</w:t>
      </w:r>
      <w:r>
        <w:rPr>
          <w:rFonts w:ascii="Garamond" w:hAnsi="Garamond"/>
          <w:b/>
          <w:smallCaps/>
          <w:sz w:val="22"/>
        </w:rPr>
        <w:tab/>
      </w:r>
      <w:r>
        <w:rPr>
          <w:rFonts w:ascii="Garamond" w:hAnsi="Garamond"/>
          <w:b/>
          <w:smallCaps/>
          <w:sz w:val="22"/>
        </w:rPr>
        <w:tab/>
      </w:r>
      <w:r>
        <w:rPr>
          <w:rFonts w:ascii="Garamond" w:hAnsi="Garamond"/>
          <w:b/>
          <w:smallCaps/>
          <w:sz w:val="22"/>
        </w:rPr>
        <w:tab/>
        <w:t>Lesson Date and Time:</w:t>
      </w:r>
      <w:r w:rsidR="00CD2E3D">
        <w:rPr>
          <w:rFonts w:ascii="Garamond" w:hAnsi="Garamond"/>
          <w:b/>
          <w:smallCaps/>
          <w:sz w:val="22"/>
        </w:rPr>
        <w:t xml:space="preserve">  10/24</w:t>
      </w:r>
    </w:p>
    <w:p w:rsidR="00500A23" w:rsidRDefault="00500A23" w:rsidP="00500A23">
      <w:pPr>
        <w:ind w:left="-450" w:right="-720"/>
        <w:rPr>
          <w:rFonts w:ascii="Garamond" w:hAnsi="Garamond"/>
          <w:b/>
          <w:smallCaps/>
          <w:sz w:val="22"/>
        </w:rPr>
      </w:pPr>
    </w:p>
    <w:p w:rsidR="00500A23" w:rsidRDefault="00500A23" w:rsidP="00500A23">
      <w:pPr>
        <w:ind w:left="-450" w:right="-720"/>
        <w:rPr>
          <w:rFonts w:ascii="Garamond" w:hAnsi="Garamond"/>
          <w:b/>
          <w:smallCaps/>
          <w:sz w:val="22"/>
        </w:rPr>
      </w:pPr>
    </w:p>
    <w:p w:rsidR="00500A23" w:rsidRPr="00812E8C" w:rsidRDefault="00500A23" w:rsidP="00500A23">
      <w:pPr>
        <w:ind w:left="-450" w:right="-720"/>
        <w:rPr>
          <w:rFonts w:ascii="Garamond" w:hAnsi="Garamond"/>
          <w:sz w:val="22"/>
        </w:rPr>
      </w:pPr>
      <w:r>
        <w:rPr>
          <w:rFonts w:ascii="Garamond" w:hAnsi="Garamond"/>
          <w:b/>
          <w:smallCaps/>
          <w:sz w:val="22"/>
        </w:rPr>
        <w:t xml:space="preserve">Enduring Understandings/Unit Goals:  </w:t>
      </w:r>
      <w:r w:rsidR="00CD2E3D">
        <w:rPr>
          <w:rFonts w:ascii="Garamond" w:hAnsi="Garamond"/>
          <w:sz w:val="22"/>
        </w:rPr>
        <w:t>Students will understand parts of speech, a necessary and vital component to effective lifelong communication.</w:t>
      </w:r>
    </w:p>
    <w:p w:rsidR="00500A23" w:rsidRDefault="00500A23" w:rsidP="00500A23">
      <w:pPr>
        <w:ind w:left="-450" w:right="-720"/>
        <w:rPr>
          <w:rFonts w:ascii="Garamond" w:hAnsi="Garamond"/>
          <w:b/>
          <w:smallCaps/>
          <w:sz w:val="22"/>
        </w:rPr>
      </w:pPr>
    </w:p>
    <w:p w:rsidR="00500A23" w:rsidRPr="00812E8C" w:rsidRDefault="00500A23" w:rsidP="00500A23">
      <w:pPr>
        <w:ind w:left="-450" w:right="-720"/>
        <w:rPr>
          <w:rFonts w:ascii="Garamond" w:hAnsi="Garamond"/>
          <w:sz w:val="22"/>
        </w:rPr>
      </w:pPr>
      <w:r>
        <w:rPr>
          <w:rFonts w:ascii="Garamond" w:hAnsi="Garamond"/>
          <w:b/>
          <w:smallCaps/>
          <w:sz w:val="22"/>
        </w:rPr>
        <w:t>Essential Question:</w:t>
      </w:r>
      <w:r>
        <w:rPr>
          <w:rFonts w:ascii="Garamond" w:hAnsi="Garamond"/>
          <w:sz w:val="22"/>
        </w:rPr>
        <w:t xml:space="preserve">  </w:t>
      </w:r>
      <w:r w:rsidR="00CD2E3D">
        <w:rPr>
          <w:rFonts w:ascii="Garamond" w:hAnsi="Garamond"/>
          <w:sz w:val="22"/>
        </w:rPr>
        <w:t>What is a noun?  What is a verb?  What are some examples of both?</w:t>
      </w:r>
    </w:p>
    <w:p w:rsidR="00500A23" w:rsidRDefault="00500A23" w:rsidP="00500A23">
      <w:pPr>
        <w:ind w:left="-450" w:right="-720"/>
        <w:rPr>
          <w:rFonts w:ascii="Garamond" w:hAnsi="Garamond"/>
          <w:b/>
          <w:smallCaps/>
          <w:sz w:val="22"/>
        </w:rPr>
      </w:pPr>
    </w:p>
    <w:p w:rsidR="00CD2E3D" w:rsidRDefault="00500A23" w:rsidP="00500A23">
      <w:pPr>
        <w:ind w:left="-450" w:right="-720"/>
        <w:rPr>
          <w:rFonts w:ascii="Garamond" w:hAnsi="Garamond"/>
          <w:b/>
          <w:smallCaps/>
          <w:sz w:val="22"/>
        </w:rPr>
      </w:pPr>
      <w:r>
        <w:rPr>
          <w:rFonts w:ascii="Garamond" w:hAnsi="Garamond"/>
          <w:b/>
          <w:smallCaps/>
          <w:sz w:val="22"/>
        </w:rPr>
        <w:t xml:space="preserve">Standards Addressed: </w:t>
      </w:r>
    </w:p>
    <w:p w:rsidR="00500A23" w:rsidRPr="006424EE" w:rsidRDefault="00CD2E3D" w:rsidP="00500A23">
      <w:pPr>
        <w:ind w:left="-450" w:right="-720"/>
        <w:rPr>
          <w:rFonts w:ascii="Garamond" w:hAnsi="Garamond"/>
          <w:sz w:val="22"/>
        </w:rPr>
      </w:pPr>
      <w:proofErr w:type="spellStart"/>
      <w:proofErr w:type="gramStart"/>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proofErr w:type="spellEnd"/>
      <w:r>
        <w:rPr>
          <w:rFonts w:eastAsiaTheme="minorHAnsi"/>
          <w:color w:val="000000"/>
          <w:sz w:val="21"/>
          <w:szCs w:val="21"/>
        </w:rPr>
        <w:tab/>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 xml:space="preserve"> </w:t>
      </w:r>
      <w:proofErr w:type="spellStart"/>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proofErr w:type="spellEnd"/>
      <w:r w:rsidR="00500A23">
        <w:rPr>
          <w:rFonts w:ascii="Garamond" w:hAnsi="Garamond"/>
          <w:sz w:val="22"/>
        </w:rPr>
        <w:t>.</w:t>
      </w:r>
      <w:proofErr w:type="gramEnd"/>
    </w:p>
    <w:p w:rsidR="00CD2E3D" w:rsidRDefault="00CD2E3D" w:rsidP="00500A23">
      <w:pPr>
        <w:ind w:left="-450" w:right="-720"/>
        <w:rPr>
          <w:rFonts w:eastAsiaTheme="minorHAnsi"/>
          <w:color w:val="000000"/>
          <w:sz w:val="21"/>
          <w:szCs w:val="21"/>
        </w:rPr>
      </w:pPr>
      <w:proofErr w:type="spellStart"/>
      <w:r>
        <w:rPr>
          <w:rFonts w:eastAsiaTheme="minorHAnsi"/>
          <w:color w:val="000000"/>
          <w:sz w:val="21"/>
          <w:szCs w:val="21"/>
        </w:rPr>
        <w:t></w:t>
      </w:r>
      <w:r>
        <w:rPr>
          <w:rFonts w:eastAsiaTheme="minorHAnsi"/>
          <w:color w:val="000000"/>
          <w:sz w:val="21"/>
          <w:szCs w:val="21"/>
        </w:rPr>
        <w:t></w:t>
      </w:r>
      <w:r>
        <w:rPr>
          <w:rFonts w:ascii="Arial" w:eastAsiaTheme="minorHAnsi" w:hAnsi="Arial" w:cs="Arial"/>
          <w:color w:val="000000"/>
          <w:sz w:val="21"/>
          <w:szCs w:val="21"/>
        </w:rPr>
        <w:t></w:t>
      </w:r>
      <w:proofErr w:type="spellEnd"/>
      <w:r>
        <w:rPr>
          <w:rFonts w:ascii="Arial" w:eastAsiaTheme="minorHAnsi" w:hAnsi="Arial" w:cs="Arial"/>
          <w:color w:val="000000"/>
          <w:sz w:val="21"/>
          <w:szCs w:val="21"/>
        </w:rPr>
        <w:t xml:space="preserve"> </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 xml:space="preserve"> </w:t>
      </w:r>
      <w:proofErr w:type="spellStart"/>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r>
        <w:rPr>
          <w:rFonts w:eastAsiaTheme="minorHAnsi"/>
          <w:color w:val="000000"/>
          <w:sz w:val="21"/>
          <w:szCs w:val="21"/>
        </w:rPr>
        <w:t></w:t>
      </w:r>
      <w:proofErr w:type="spellEnd"/>
    </w:p>
    <w:p w:rsidR="00500A23" w:rsidRDefault="00500A23" w:rsidP="00500A23">
      <w:pPr>
        <w:ind w:left="-450" w:right="-720"/>
        <w:rPr>
          <w:rFonts w:ascii="Garamond" w:hAnsi="Garamond"/>
          <w:b/>
          <w:smallCaps/>
          <w:sz w:val="22"/>
        </w:rPr>
      </w:pPr>
    </w:p>
    <w:p w:rsidR="00500A23" w:rsidRPr="006424EE" w:rsidRDefault="00500A23" w:rsidP="00500A23">
      <w:pPr>
        <w:ind w:left="-450" w:right="-720"/>
        <w:rPr>
          <w:rFonts w:ascii="Garamond" w:hAnsi="Garamond"/>
          <w:sz w:val="22"/>
        </w:rPr>
      </w:pPr>
      <w:r>
        <w:rPr>
          <w:rFonts w:ascii="Garamond" w:hAnsi="Garamond"/>
          <w:b/>
          <w:smallCaps/>
          <w:sz w:val="22"/>
        </w:rPr>
        <w:t xml:space="preserve">Lesson </w:t>
      </w:r>
      <w:proofErr w:type="gramStart"/>
      <w:r>
        <w:rPr>
          <w:rFonts w:ascii="Garamond" w:hAnsi="Garamond"/>
          <w:b/>
          <w:smallCaps/>
          <w:sz w:val="22"/>
        </w:rPr>
        <w:t>Objective(</w:t>
      </w:r>
      <w:proofErr w:type="gramEnd"/>
      <w:r>
        <w:rPr>
          <w:rFonts w:ascii="Garamond" w:hAnsi="Garamond"/>
          <w:b/>
          <w:smallCaps/>
          <w:sz w:val="22"/>
        </w:rPr>
        <w:t xml:space="preserve">s):  </w:t>
      </w:r>
      <w:r w:rsidR="00CD2E3D">
        <w:rPr>
          <w:rFonts w:ascii="Garamond" w:hAnsi="Garamond"/>
          <w:sz w:val="22"/>
        </w:rPr>
        <w:t>Students will be able to define noun and verb, give examples of each, and identify them in a sentence.</w:t>
      </w:r>
    </w:p>
    <w:p w:rsidR="00500A23" w:rsidRDefault="00500A23" w:rsidP="00500A23">
      <w:pPr>
        <w:ind w:left="-450" w:right="-720"/>
        <w:rPr>
          <w:rFonts w:ascii="Garamond" w:hAnsi="Garamond"/>
          <w:b/>
          <w:smallCaps/>
          <w:sz w:val="22"/>
        </w:rPr>
      </w:pPr>
    </w:p>
    <w:p w:rsidR="00500A23" w:rsidRDefault="00500A23" w:rsidP="00500A23">
      <w:pPr>
        <w:ind w:left="-450" w:right="-720"/>
        <w:rPr>
          <w:rFonts w:ascii="Garamond" w:hAnsi="Garamond"/>
          <w:sz w:val="22"/>
        </w:rPr>
      </w:pPr>
      <w:r>
        <w:rPr>
          <w:rFonts w:ascii="Garamond" w:hAnsi="Garamond"/>
          <w:b/>
          <w:smallCaps/>
          <w:sz w:val="22"/>
        </w:rPr>
        <w:t xml:space="preserve">Materials Needed:  </w:t>
      </w:r>
      <w:r w:rsidR="00CD2E3D">
        <w:rPr>
          <w:rFonts w:ascii="Garamond" w:hAnsi="Garamond"/>
          <w:sz w:val="22"/>
        </w:rPr>
        <w:t>computer, Smart Board, Grammar Ninja game</w:t>
      </w:r>
    </w:p>
    <w:p w:rsidR="00500A23" w:rsidRDefault="00500A23" w:rsidP="00500A23">
      <w:pPr>
        <w:ind w:left="-450" w:right="-720"/>
        <w:rPr>
          <w:rFonts w:ascii="Garamond" w:hAnsi="Garamond"/>
          <w:sz w:val="22"/>
        </w:rPr>
      </w:pPr>
    </w:p>
    <w:p w:rsidR="00500A23" w:rsidRPr="006424EE" w:rsidRDefault="00500A23" w:rsidP="00500A23">
      <w:pPr>
        <w:ind w:left="-450" w:right="-720"/>
        <w:rPr>
          <w:rFonts w:ascii="Garamond" w:hAnsi="Garamond"/>
          <w:sz w:val="22"/>
        </w:rPr>
      </w:pPr>
      <w:r>
        <w:rPr>
          <w:rFonts w:ascii="Garamond" w:hAnsi="Garamond"/>
          <w:b/>
          <w:smallCaps/>
          <w:sz w:val="22"/>
        </w:rPr>
        <w:t>Technology/21</w:t>
      </w:r>
      <w:r w:rsidRPr="00812E8C">
        <w:rPr>
          <w:rFonts w:ascii="Garamond" w:hAnsi="Garamond"/>
          <w:b/>
          <w:smallCaps/>
          <w:sz w:val="22"/>
          <w:vertAlign w:val="superscript"/>
        </w:rPr>
        <w:t>st</w:t>
      </w:r>
      <w:r>
        <w:rPr>
          <w:rFonts w:ascii="Garamond" w:hAnsi="Garamond"/>
          <w:b/>
          <w:smallCaps/>
          <w:sz w:val="22"/>
        </w:rPr>
        <w:t xml:space="preserve"> Century Learning:  </w:t>
      </w:r>
      <w:r w:rsidR="00CD2E3D">
        <w:rPr>
          <w:rFonts w:ascii="Garamond" w:hAnsi="Garamond"/>
          <w:sz w:val="22"/>
        </w:rPr>
        <w:t>A Smart Board is being used in this lesson.  The interactive format of the board allows students to work the game themselves and adds an active component to it.  In addition, all students get to see the game each time another group plays as opposed to a tiny computer screen.</w:t>
      </w:r>
    </w:p>
    <w:p w:rsidR="00500A23" w:rsidRDefault="00500A23" w:rsidP="00500A23">
      <w:pPr>
        <w:ind w:left="-450" w:right="-720"/>
        <w:rPr>
          <w:rFonts w:ascii="Garamond" w:hAnsi="Garamond"/>
          <w:b/>
          <w:smallCaps/>
          <w:sz w:val="22"/>
        </w:rPr>
      </w:pPr>
    </w:p>
    <w:p w:rsidR="00500A23" w:rsidRDefault="00500A23" w:rsidP="00500A23">
      <w:pPr>
        <w:ind w:left="-450" w:right="-720"/>
        <w:rPr>
          <w:rFonts w:ascii="Garamond" w:hAnsi="Garamond"/>
          <w:b/>
          <w:smallCaps/>
          <w:sz w:val="22"/>
        </w:rPr>
      </w:pPr>
      <w:r>
        <w:rPr>
          <w:rFonts w:ascii="Garamond" w:hAnsi="Garamond"/>
          <w:b/>
          <w:smallCaps/>
          <w:sz w:val="22"/>
        </w:rPr>
        <w:t>Teaching/Instructional Process:</w:t>
      </w:r>
    </w:p>
    <w:p w:rsidR="00500A23" w:rsidRPr="00CC7556" w:rsidRDefault="00500A23" w:rsidP="00500A23">
      <w:pPr>
        <w:ind w:left="-450" w:right="-720"/>
        <w:rPr>
          <w:rFonts w:ascii="Garamond" w:hAnsi="Garamond"/>
          <w:b/>
          <w:smallCaps/>
          <w:sz w:val="22"/>
        </w:rPr>
      </w:pPr>
      <w:r>
        <w:rPr>
          <w:rFonts w:ascii="Garamond" w:hAnsi="Garamond"/>
          <w:b/>
          <w:smallCaps/>
          <w:sz w:val="22"/>
        </w:rPr>
        <w:t xml:space="preserve">1.  </w:t>
      </w:r>
      <w:r w:rsidRPr="00812E8C">
        <w:rPr>
          <w:rFonts w:ascii="Garamond" w:hAnsi="Garamond"/>
          <w:b/>
          <w:sz w:val="22"/>
        </w:rPr>
        <w:t>Anticipatory Set/Hook:</w:t>
      </w:r>
      <w:r>
        <w:rPr>
          <w:rFonts w:ascii="Garamond" w:hAnsi="Garamond"/>
          <w:b/>
          <w:sz w:val="22"/>
        </w:rPr>
        <w:t xml:space="preserve">  </w:t>
      </w:r>
      <w:r w:rsidR="00CD2E3D">
        <w:rPr>
          <w:rFonts w:ascii="Garamond" w:hAnsi="Garamond"/>
          <w:sz w:val="22"/>
        </w:rPr>
        <w:t xml:space="preserve">I will ask students to tell me what they have coming up tomorrow.  (The answer is a noun/verb quiz).  I will then explain that to help them review for the quiz, we are going to play a game. </w:t>
      </w:r>
    </w:p>
    <w:p w:rsidR="00CD2E3D" w:rsidRDefault="00500A23" w:rsidP="00500A23">
      <w:pPr>
        <w:ind w:left="-450" w:right="-720"/>
        <w:rPr>
          <w:rFonts w:ascii="Garamond" w:hAnsi="Garamond"/>
          <w:sz w:val="22"/>
        </w:rPr>
      </w:pPr>
      <w:r>
        <w:rPr>
          <w:rFonts w:ascii="Garamond" w:hAnsi="Garamond"/>
          <w:b/>
          <w:sz w:val="22"/>
        </w:rPr>
        <w:t xml:space="preserve">2.  </w:t>
      </w:r>
      <w:r w:rsidRPr="00812E8C">
        <w:rPr>
          <w:rFonts w:ascii="Garamond" w:hAnsi="Garamond"/>
          <w:b/>
          <w:sz w:val="22"/>
        </w:rPr>
        <w:t>Process:</w:t>
      </w:r>
      <w:r>
        <w:rPr>
          <w:rFonts w:ascii="Garamond" w:hAnsi="Garamond"/>
          <w:b/>
          <w:sz w:val="22"/>
        </w:rPr>
        <w:t xml:space="preserve">  </w:t>
      </w:r>
    </w:p>
    <w:p w:rsidR="00CD2E3D" w:rsidRDefault="00CD2E3D" w:rsidP="00CD2E3D">
      <w:pPr>
        <w:pStyle w:val="ListParagraph"/>
        <w:numPr>
          <w:ilvl w:val="0"/>
          <w:numId w:val="1"/>
        </w:numPr>
        <w:ind w:right="-720"/>
        <w:rPr>
          <w:rFonts w:ascii="Garamond" w:hAnsi="Garamond"/>
          <w:sz w:val="22"/>
        </w:rPr>
      </w:pPr>
      <w:r>
        <w:rPr>
          <w:rFonts w:ascii="Garamond" w:hAnsi="Garamond"/>
          <w:sz w:val="22"/>
        </w:rPr>
        <w:t>1 min:  Students will get out a sheet of paper.</w:t>
      </w:r>
    </w:p>
    <w:p w:rsidR="00CD2E3D" w:rsidRDefault="00CD2E3D" w:rsidP="00CD2E3D">
      <w:pPr>
        <w:pStyle w:val="ListParagraph"/>
        <w:numPr>
          <w:ilvl w:val="0"/>
          <w:numId w:val="1"/>
        </w:numPr>
        <w:ind w:right="-720"/>
        <w:rPr>
          <w:rFonts w:ascii="Garamond" w:hAnsi="Garamond"/>
          <w:sz w:val="22"/>
        </w:rPr>
      </w:pPr>
      <w:r>
        <w:rPr>
          <w:rFonts w:ascii="Garamond" w:hAnsi="Garamond"/>
          <w:sz w:val="22"/>
        </w:rPr>
        <w:t xml:space="preserve">2 min:  On the sheet of paper, they will define noun and verb and give three examples of each. </w:t>
      </w:r>
    </w:p>
    <w:p w:rsidR="00CD2E3D" w:rsidRDefault="00CD2E3D" w:rsidP="00CD2E3D">
      <w:pPr>
        <w:pStyle w:val="ListParagraph"/>
        <w:numPr>
          <w:ilvl w:val="0"/>
          <w:numId w:val="1"/>
        </w:numPr>
        <w:ind w:right="-720"/>
        <w:rPr>
          <w:rFonts w:ascii="Garamond" w:hAnsi="Garamond"/>
          <w:sz w:val="22"/>
        </w:rPr>
      </w:pPr>
      <w:r>
        <w:rPr>
          <w:rFonts w:ascii="Garamond" w:hAnsi="Garamond"/>
          <w:sz w:val="22"/>
        </w:rPr>
        <w:t>5 min:  Students will share their responses, and the teacher will go over each with the class, asking other students if they agree or disagree with the shared response and why or why not.</w:t>
      </w:r>
    </w:p>
    <w:p w:rsidR="00CD2E3D" w:rsidRDefault="00CD2E3D" w:rsidP="00CD2E3D">
      <w:pPr>
        <w:pStyle w:val="ListParagraph"/>
        <w:numPr>
          <w:ilvl w:val="0"/>
          <w:numId w:val="1"/>
        </w:numPr>
        <w:ind w:right="-720"/>
        <w:rPr>
          <w:rFonts w:ascii="Garamond" w:hAnsi="Garamond"/>
          <w:sz w:val="22"/>
        </w:rPr>
      </w:pPr>
      <w:r>
        <w:rPr>
          <w:rFonts w:ascii="Garamond" w:hAnsi="Garamond"/>
          <w:sz w:val="22"/>
        </w:rPr>
        <w:t xml:space="preserve">2 </w:t>
      </w:r>
      <w:proofErr w:type="spellStart"/>
      <w:r>
        <w:rPr>
          <w:rFonts w:ascii="Garamond" w:hAnsi="Garamond"/>
          <w:sz w:val="22"/>
        </w:rPr>
        <w:t>mins</w:t>
      </w:r>
      <w:proofErr w:type="spellEnd"/>
      <w:r>
        <w:rPr>
          <w:rFonts w:ascii="Garamond" w:hAnsi="Garamond"/>
          <w:sz w:val="22"/>
        </w:rPr>
        <w:t xml:space="preserve">:  Students will get into pairs.  There will be one group of three.  </w:t>
      </w:r>
    </w:p>
    <w:p w:rsidR="00CD2E3D" w:rsidRDefault="00CD2E3D" w:rsidP="00CD2E3D">
      <w:pPr>
        <w:pStyle w:val="ListParagraph"/>
        <w:numPr>
          <w:ilvl w:val="0"/>
          <w:numId w:val="1"/>
        </w:numPr>
        <w:ind w:right="-720"/>
        <w:rPr>
          <w:rFonts w:ascii="Garamond" w:hAnsi="Garamond"/>
          <w:sz w:val="22"/>
        </w:rPr>
      </w:pPr>
      <w:r>
        <w:rPr>
          <w:rFonts w:ascii="Garamond" w:hAnsi="Garamond"/>
          <w:sz w:val="22"/>
        </w:rPr>
        <w:t xml:space="preserve">10 </w:t>
      </w:r>
      <w:proofErr w:type="spellStart"/>
      <w:r>
        <w:rPr>
          <w:rFonts w:ascii="Garamond" w:hAnsi="Garamond"/>
          <w:sz w:val="22"/>
        </w:rPr>
        <w:t>mins</w:t>
      </w:r>
      <w:proofErr w:type="spellEnd"/>
      <w:r>
        <w:rPr>
          <w:rFonts w:ascii="Garamond" w:hAnsi="Garamond"/>
          <w:sz w:val="22"/>
        </w:rPr>
        <w:t>:  The teacher will show the Grammar Ninja game on the Smart Board, explain the rules</w:t>
      </w:r>
      <w:r w:rsidR="00BC5208">
        <w:rPr>
          <w:rFonts w:ascii="Garamond" w:hAnsi="Garamond"/>
          <w:sz w:val="22"/>
        </w:rPr>
        <w:t>/how to play</w:t>
      </w:r>
      <w:r>
        <w:rPr>
          <w:rFonts w:ascii="Garamond" w:hAnsi="Garamond"/>
          <w:sz w:val="22"/>
        </w:rPr>
        <w:t xml:space="preserve"> of the game, and call on one group to come up to play the Gra</w:t>
      </w:r>
      <w:r w:rsidR="00BC5208">
        <w:rPr>
          <w:rFonts w:ascii="Garamond" w:hAnsi="Garamond"/>
          <w:sz w:val="22"/>
        </w:rPr>
        <w:t>mmar Ninja game set on beginner level.</w:t>
      </w:r>
      <w:r>
        <w:rPr>
          <w:rFonts w:ascii="Garamond" w:hAnsi="Garamond"/>
          <w:sz w:val="22"/>
        </w:rPr>
        <w:t xml:space="preserve"> </w:t>
      </w:r>
    </w:p>
    <w:p w:rsidR="00CD2E3D" w:rsidRDefault="00CD2E3D" w:rsidP="00CD2E3D">
      <w:pPr>
        <w:pStyle w:val="ListParagraph"/>
        <w:numPr>
          <w:ilvl w:val="0"/>
          <w:numId w:val="1"/>
        </w:numPr>
        <w:ind w:right="-720"/>
        <w:rPr>
          <w:rFonts w:ascii="Garamond" w:hAnsi="Garamond"/>
          <w:sz w:val="22"/>
        </w:rPr>
      </w:pPr>
      <w:r>
        <w:rPr>
          <w:rFonts w:ascii="Garamond" w:hAnsi="Garamond"/>
          <w:sz w:val="22"/>
        </w:rPr>
        <w:t>As students play, the teacher will note any mistakes.  At the end of each game, the teacher will bring up the mistakes made and address them.  He will ask students what part of speech a particular word is and why.</w:t>
      </w:r>
    </w:p>
    <w:p w:rsidR="00CD2E3D" w:rsidRDefault="00CD2E3D" w:rsidP="00CD2E3D">
      <w:pPr>
        <w:pStyle w:val="ListParagraph"/>
        <w:numPr>
          <w:ilvl w:val="0"/>
          <w:numId w:val="1"/>
        </w:numPr>
        <w:ind w:right="-720"/>
        <w:rPr>
          <w:rFonts w:ascii="Garamond" w:hAnsi="Garamond"/>
          <w:sz w:val="22"/>
        </w:rPr>
      </w:pPr>
      <w:r>
        <w:rPr>
          <w:rFonts w:ascii="Garamond" w:hAnsi="Garamond"/>
          <w:sz w:val="22"/>
        </w:rPr>
        <w:t>After all groups have gone, the teacher will check the scores to see who is the winner.  The winner gets some candy or some other reward.</w:t>
      </w:r>
    </w:p>
    <w:p w:rsidR="00500A23" w:rsidRPr="00CD2E3D" w:rsidRDefault="00CD2E3D" w:rsidP="00CD2E3D">
      <w:pPr>
        <w:pStyle w:val="ListParagraph"/>
        <w:numPr>
          <w:ilvl w:val="0"/>
          <w:numId w:val="1"/>
        </w:numPr>
        <w:ind w:right="-720"/>
        <w:rPr>
          <w:rFonts w:ascii="Garamond" w:hAnsi="Garamond"/>
          <w:sz w:val="22"/>
        </w:rPr>
      </w:pPr>
      <w:r>
        <w:rPr>
          <w:rFonts w:ascii="Garamond" w:hAnsi="Garamond"/>
          <w:sz w:val="22"/>
        </w:rPr>
        <w:t xml:space="preserve">2 </w:t>
      </w:r>
      <w:proofErr w:type="spellStart"/>
      <w:r>
        <w:rPr>
          <w:rFonts w:ascii="Garamond" w:hAnsi="Garamond"/>
          <w:sz w:val="22"/>
        </w:rPr>
        <w:t>mins</w:t>
      </w:r>
      <w:proofErr w:type="spellEnd"/>
      <w:r>
        <w:rPr>
          <w:rFonts w:ascii="Garamond" w:hAnsi="Garamond"/>
          <w:sz w:val="22"/>
        </w:rPr>
        <w:t>:  The teacher will come back together with the class, go over the definitions of noun and verb again, and then have students write three more examples (make sure they’re different!) of each.</w:t>
      </w:r>
    </w:p>
    <w:p w:rsidR="00500A23" w:rsidRPr="006424EE" w:rsidRDefault="00500A23" w:rsidP="00500A23">
      <w:pPr>
        <w:ind w:left="-450" w:right="-720"/>
        <w:rPr>
          <w:rFonts w:ascii="Garamond" w:hAnsi="Garamond"/>
          <w:sz w:val="22"/>
        </w:rPr>
      </w:pPr>
      <w:r>
        <w:rPr>
          <w:rFonts w:ascii="Garamond" w:hAnsi="Garamond"/>
          <w:b/>
          <w:sz w:val="22"/>
        </w:rPr>
        <w:t xml:space="preserve">3.  </w:t>
      </w:r>
      <w:r w:rsidRPr="00812E8C">
        <w:rPr>
          <w:rFonts w:ascii="Garamond" w:hAnsi="Garamond"/>
          <w:b/>
          <w:sz w:val="22"/>
        </w:rPr>
        <w:t>Check for Understanding/Closure:</w:t>
      </w:r>
      <w:r>
        <w:rPr>
          <w:rFonts w:ascii="Garamond" w:hAnsi="Garamond"/>
          <w:b/>
          <w:sz w:val="22"/>
        </w:rPr>
        <w:t xml:space="preserve">  </w:t>
      </w:r>
      <w:r w:rsidR="00CD2E3D">
        <w:rPr>
          <w:rFonts w:ascii="Garamond" w:hAnsi="Garamond"/>
          <w:sz w:val="22"/>
        </w:rPr>
        <w:t xml:space="preserve">I will explain to students that we reviewed today for their quiz tomorrow and remind them that they need to study tonight.  I will take any questions that may remain.  </w:t>
      </w:r>
    </w:p>
    <w:p w:rsidR="00BC5208" w:rsidRPr="00500A23" w:rsidRDefault="00BC5208" w:rsidP="00CD2E3D">
      <w:pPr>
        <w:ind w:right="-720"/>
        <w:rPr>
          <w:rFonts w:ascii="Garamond" w:hAnsi="Garamond"/>
          <w:sz w:val="22"/>
        </w:rPr>
      </w:pPr>
    </w:p>
    <w:sectPr w:rsidR="00BC5208" w:rsidRPr="00500A23" w:rsidSect="00500A23">
      <w:pgSz w:w="12240" w:h="15840"/>
      <w:pgMar w:top="63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AF067F"/>
    <w:multiLevelType w:val="hybridMultilevel"/>
    <w:tmpl w:val="EDBE5B2C"/>
    <w:lvl w:ilvl="0" w:tplc="0409000F">
      <w:start w:val="1"/>
      <w:numFmt w:val="decimal"/>
      <w:lvlText w:val="%1."/>
      <w:lvlJc w:val="left"/>
      <w:pPr>
        <w:ind w:left="270" w:hanging="360"/>
      </w:p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rsids>
    <w:rsidRoot w:val="00500A23"/>
    <w:rsid w:val="004C64B2"/>
    <w:rsid w:val="00500A23"/>
    <w:rsid w:val="00745DA0"/>
    <w:rsid w:val="00926BD1"/>
    <w:rsid w:val="00BC5208"/>
    <w:rsid w:val="00CD2E3D"/>
    <w:rsid w:val="00D0507F"/>
  </w:rsids>
  <m:mathPr>
    <m:mathFont m:val="@ＭＳ ゴシック"/>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A23"/>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D2E3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A2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395</Words>
  <Characters>2254</Characters>
  <Application>Microsoft Macintosh Word</Application>
  <DocSecurity>0</DocSecurity>
  <Lines>18</Lines>
  <Paragraphs>4</Paragraphs>
  <ScaleCrop>false</ScaleCrop>
  <Company>Virginia Tech</Company>
  <LinksUpToDate>false</LinksUpToDate>
  <CharactersWithSpaces>2768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Kajder</dc:creator>
  <cp:keywords/>
  <cp:lastModifiedBy>Joshua Thompson</cp:lastModifiedBy>
  <cp:revision>3</cp:revision>
  <dcterms:created xsi:type="dcterms:W3CDTF">2012-10-24T06:48:00Z</dcterms:created>
  <dcterms:modified xsi:type="dcterms:W3CDTF">2012-10-24T15:43:00Z</dcterms:modified>
</cp:coreProperties>
</file>